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72B" w:rsidRPr="00D320C8" w:rsidRDefault="00A3272B" w:rsidP="00A3272B">
      <w:pPr>
        <w:rPr>
          <w:b/>
          <w:sz w:val="32"/>
          <w:szCs w:val="32"/>
        </w:rPr>
      </w:pPr>
      <w:r w:rsidRPr="00D320C8">
        <w:rPr>
          <w:b/>
          <w:sz w:val="32"/>
          <w:szCs w:val="32"/>
        </w:rPr>
        <w:t>Памятка по антитеррору</w:t>
      </w:r>
    </w:p>
    <w:p w:rsidR="00A3272B" w:rsidRPr="00D320C8" w:rsidRDefault="00A3272B" w:rsidP="00A3272B">
      <w:pPr>
        <w:rPr>
          <w:sz w:val="20"/>
          <w:szCs w:val="20"/>
        </w:rPr>
      </w:pPr>
    </w:p>
    <w:p w:rsidR="00A3272B" w:rsidRPr="00D320C8" w:rsidRDefault="00A3272B" w:rsidP="00A3272B">
      <w:pPr>
        <w:jc w:val="center"/>
        <w:rPr>
          <w:b/>
          <w:sz w:val="28"/>
          <w:szCs w:val="28"/>
          <w:u w:val="single"/>
        </w:rPr>
      </w:pPr>
      <w:r w:rsidRPr="00D320C8">
        <w:rPr>
          <w:b/>
          <w:sz w:val="28"/>
          <w:szCs w:val="28"/>
          <w:u w:val="single"/>
        </w:rPr>
        <w:t>Общие и частные рекомендации</w:t>
      </w:r>
    </w:p>
    <w:p w:rsidR="00A3272B" w:rsidRPr="00D320C8" w:rsidRDefault="00A3272B" w:rsidP="00A3272B">
      <w:pPr>
        <w:jc w:val="center"/>
        <w:rPr>
          <w:sz w:val="28"/>
          <w:szCs w:val="28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1. По возможности скорее возьмите себя в руки, успокойтесь и не паникуйте. Разговаривайте спокойным голосом.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2. Если Вас связали или закрыли глаза, попытайтесь расслабиться, дышите глубже. 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3. Подготовьтесь физически и морально и эмоционально к возможному суровому испытанию. 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4. Не пытайтесь бежать, если нет полной уверенности в успешности побега. 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5. Запомните как можно больше информации о террористах, их количестве, степени вооруженности, особенностях внешности, темах разговоров.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6. По возможности расположитесь подальше от окон, дверей и самих похитителей, т.е. в местах большей безопасности в случае, если спецподразделения предпримут активные меры (штурм помещения, огонь снайперов на поражение преступников и др.).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7. По различным признакам постарайтесь определить место своего нахождения (заточения). 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8. В случае штурма здания рекомендуется лечь на пол лицом вниз, сложив руки на затылке. 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9. Не возмущайтесь, если при штурме и захвате с Вами могут поначалу (до установления Вашей личности) поступить несколько некорректно, как с вероятным преступником. Будьте уверены, что милиция и другие спецслужбы уже предпринимают профессиональные меры для Вашего освобождения.</w:t>
      </w:r>
    </w:p>
    <w:p w:rsidR="00A3272B" w:rsidRPr="00D320C8" w:rsidRDefault="00A3272B" w:rsidP="00A3272B">
      <w:pPr>
        <w:rPr>
          <w:sz w:val="20"/>
          <w:szCs w:val="20"/>
        </w:rPr>
      </w:pPr>
    </w:p>
    <w:p w:rsidR="00A3272B" w:rsidRPr="00D320C8" w:rsidRDefault="00A3272B" w:rsidP="00A3272B">
      <w:pPr>
        <w:jc w:val="center"/>
        <w:rPr>
          <w:b/>
          <w:sz w:val="28"/>
          <w:szCs w:val="28"/>
          <w:u w:val="single"/>
        </w:rPr>
      </w:pPr>
      <w:r w:rsidRPr="00D320C8">
        <w:rPr>
          <w:b/>
          <w:sz w:val="28"/>
          <w:szCs w:val="28"/>
          <w:u w:val="single"/>
        </w:rPr>
        <w:t>Объясните детям, что необходимо сообщать взрослым или сотрудникам милиции:</w:t>
      </w:r>
    </w:p>
    <w:p w:rsidR="00A3272B" w:rsidRPr="00D320C8" w:rsidRDefault="00A3272B" w:rsidP="00A3272B">
      <w:pPr>
        <w:rPr>
          <w:sz w:val="28"/>
          <w:szCs w:val="28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Об </w:t>
      </w:r>
      <w:proofErr w:type="gramStart"/>
      <w:r w:rsidRPr="00D320C8">
        <w:rPr>
          <w:sz w:val="26"/>
          <w:szCs w:val="26"/>
        </w:rPr>
        <w:t>обнаруженных</w:t>
      </w:r>
      <w:proofErr w:type="gramEnd"/>
      <w:r w:rsidRPr="00D320C8">
        <w:rPr>
          <w:sz w:val="26"/>
          <w:szCs w:val="26"/>
        </w:rPr>
        <w:t xml:space="preserve"> на улице. О бесхозных вещах. О подозрительных </w:t>
      </w:r>
      <w:proofErr w:type="spellStart"/>
      <w:proofErr w:type="gramStart"/>
      <w:r w:rsidRPr="00D320C8">
        <w:rPr>
          <w:sz w:val="26"/>
          <w:szCs w:val="26"/>
        </w:rPr>
        <w:t>подозрительных</w:t>
      </w:r>
      <w:proofErr w:type="spellEnd"/>
      <w:proofErr w:type="gramEnd"/>
      <w:r w:rsidRPr="00D320C8">
        <w:rPr>
          <w:sz w:val="26"/>
          <w:szCs w:val="26"/>
        </w:rPr>
        <w:t xml:space="preserve"> предметов в общественном предметах в подъезде, транспорте, дома или в детском саду.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Объясните детям, что во всех перечисленных случаях необходимо: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Не трогать, не </w:t>
      </w:r>
      <w:proofErr w:type="spellStart"/>
      <w:r w:rsidRPr="00D320C8">
        <w:rPr>
          <w:sz w:val="26"/>
          <w:szCs w:val="26"/>
        </w:rPr>
        <w:t>вскрывать</w:t>
      </w:r>
      <w:proofErr w:type="gramStart"/>
      <w:r w:rsidRPr="00D320C8">
        <w:rPr>
          <w:sz w:val="26"/>
          <w:szCs w:val="26"/>
        </w:rPr>
        <w:t>,н</w:t>
      </w:r>
      <w:proofErr w:type="gramEnd"/>
      <w:r w:rsidRPr="00D320C8">
        <w:rPr>
          <w:sz w:val="26"/>
          <w:szCs w:val="26"/>
        </w:rPr>
        <w:t>е</w:t>
      </w:r>
      <w:proofErr w:type="spellEnd"/>
      <w:r w:rsidRPr="00D320C8">
        <w:rPr>
          <w:sz w:val="26"/>
          <w:szCs w:val="26"/>
        </w:rPr>
        <w:t xml:space="preserve"> передвигать находку.</w:t>
      </w:r>
      <w:r>
        <w:rPr>
          <w:sz w:val="26"/>
          <w:szCs w:val="26"/>
        </w:rPr>
        <w:t xml:space="preserve"> </w:t>
      </w:r>
      <w:r w:rsidRPr="00D320C8">
        <w:rPr>
          <w:sz w:val="26"/>
          <w:szCs w:val="26"/>
        </w:rPr>
        <w:t>Отойти на безопасное расстояние. Сообщить о находке сотруднику милиции.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Default="00A3272B" w:rsidP="00A3272B">
      <w:pPr>
        <w:jc w:val="center"/>
        <w:rPr>
          <w:b/>
          <w:sz w:val="32"/>
          <w:szCs w:val="32"/>
          <w:u w:val="single"/>
        </w:rPr>
      </w:pPr>
    </w:p>
    <w:p w:rsidR="00A3272B" w:rsidRPr="00D320C8" w:rsidRDefault="00A3272B" w:rsidP="00A3272B">
      <w:pPr>
        <w:jc w:val="center"/>
        <w:rPr>
          <w:b/>
          <w:sz w:val="28"/>
          <w:szCs w:val="28"/>
          <w:u w:val="single"/>
        </w:rPr>
      </w:pPr>
      <w:r w:rsidRPr="00D320C8">
        <w:rPr>
          <w:b/>
          <w:sz w:val="28"/>
          <w:szCs w:val="28"/>
          <w:u w:val="single"/>
        </w:rPr>
        <w:t>Обязательно проводите с детьми дома разъяснительные беседы о недопустимости:</w:t>
      </w:r>
    </w:p>
    <w:p w:rsidR="00A3272B" w:rsidRPr="00D320C8" w:rsidRDefault="00A3272B" w:rsidP="00A3272B">
      <w:pPr>
        <w:jc w:val="center"/>
        <w:rPr>
          <w:sz w:val="28"/>
          <w:szCs w:val="28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1. Пользоваться незнакомыми предметами, найденными на улице или в общественных местах. 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2. Брать у незнакомых людей на улице сумки, свертки, игрушки и т.д.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Об опасности взрыва можно судить по следующим признакам: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1. Наличие неизвестного свертка или какой-либо детали в машине, на лестнице, в квартире и т.д.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2. Натянутая проволока или шнур.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3. Провода или изолирующая лента, свисающие из-под машины.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4. Чужая сумка, портфель, коробка, какой-либо предмет, обнаруженный в машине, у дверей квартиры, в подъезде.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Во всех перечисленных случаях заметив взрывоопасный предмет (самодельное взрывное устройство, гранату, бомбу и т.д.), не подходите близко к нему, немедленно сообщите о находке в милицию. Не позволяйте случайным людям прикасаться к опасному предмету и обезвреживать его</w:t>
      </w:r>
      <w:proofErr w:type="gramStart"/>
      <w:r w:rsidRPr="00D320C8">
        <w:rPr>
          <w:sz w:val="26"/>
          <w:szCs w:val="26"/>
        </w:rPr>
        <w:t xml:space="preserve"> В</w:t>
      </w:r>
      <w:proofErr w:type="gramEnd"/>
      <w:r w:rsidRPr="00D320C8">
        <w:rPr>
          <w:sz w:val="26"/>
          <w:szCs w:val="26"/>
        </w:rPr>
        <w:t xml:space="preserve"> общественном транспорте. </w:t>
      </w:r>
      <w:proofErr w:type="gramStart"/>
      <w:r w:rsidRPr="00D320C8">
        <w:rPr>
          <w:sz w:val="26"/>
          <w:szCs w:val="26"/>
        </w:rPr>
        <w:t>Совершая поездку в общественном транспорте обращайте внимание на</w:t>
      </w:r>
      <w:proofErr w:type="gramEnd"/>
      <w:r w:rsidRPr="00D320C8">
        <w:rPr>
          <w:sz w:val="26"/>
          <w:szCs w:val="26"/>
        </w:rPr>
        <w:t xml:space="preserve"> оставленные сумки, свертки и др. бесхозные предметы, в которых могут находиться самодельные взрывные устройства. Немедленно сообщите о находке водителю, машинисту поезда, работнику милиции. Не открывайте их, не трогайте руками, предупредите стоящих рядом людей о возможной опасности.</w:t>
      </w:r>
    </w:p>
    <w:p w:rsidR="00A3272B" w:rsidRPr="00D320C8" w:rsidRDefault="00A3272B" w:rsidP="00A3272B">
      <w:pPr>
        <w:rPr>
          <w:sz w:val="20"/>
          <w:szCs w:val="20"/>
        </w:rPr>
      </w:pPr>
    </w:p>
    <w:p w:rsidR="00A3272B" w:rsidRPr="00D320C8" w:rsidRDefault="00A3272B" w:rsidP="00A3272B">
      <w:pPr>
        <w:jc w:val="center"/>
        <w:rPr>
          <w:b/>
          <w:sz w:val="28"/>
          <w:szCs w:val="28"/>
          <w:u w:val="single"/>
        </w:rPr>
      </w:pPr>
      <w:r w:rsidRPr="00D320C8">
        <w:rPr>
          <w:b/>
          <w:sz w:val="28"/>
          <w:szCs w:val="28"/>
          <w:u w:val="single"/>
        </w:rPr>
        <w:t>КАТЕГОРИЧЕСКИ ЗАПРЕЩАЕТСЯ:</w:t>
      </w:r>
    </w:p>
    <w:p w:rsidR="00A3272B" w:rsidRPr="00D320C8" w:rsidRDefault="00A3272B" w:rsidP="00A3272B">
      <w:pPr>
        <w:rPr>
          <w:sz w:val="28"/>
          <w:szCs w:val="28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1. Пользоваться найденными незнакомыми предметами.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2. Сдвигать с места, перекатывать взрывоопасные предметы с места на место, брать их в руки.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3. Обрывать или тянуть отходящие от предмета провода, предпринимать попытки их обезвредить. 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4. Поднимать, переносить, класть в карманы, портфели, сумки и т.п. взрывоопасные предметы. 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>5. Ударять один боеприпас о другой или бить любыми предметами по корпусу или взрывателю.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6. Помещать боеприпасы в костер или разводить огонь над ним. 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7. Собирать и сдавать боеприпасы в качестве металлолома. 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lastRenderedPageBreak/>
        <w:t xml:space="preserve">8. Наступать или наезжать на боеприпасы. 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9. Закапывать боеприпасы в землю или бросать их в водоем. 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Pr="00D320C8" w:rsidRDefault="00A3272B" w:rsidP="00A3272B">
      <w:pPr>
        <w:rPr>
          <w:sz w:val="26"/>
          <w:szCs w:val="26"/>
        </w:rPr>
      </w:pPr>
      <w:r w:rsidRPr="00D320C8">
        <w:rPr>
          <w:sz w:val="26"/>
          <w:szCs w:val="26"/>
        </w:rPr>
        <w:t xml:space="preserve">Заходя в подъезд дома, обращайте внимание на посторонних людей и незнакомые предметы. Как правило, взрывное устройство в здании закладывается в подвалах, первых этажах, около мусоропроводов, под лестницами. </w:t>
      </w:r>
    </w:p>
    <w:p w:rsidR="00A3272B" w:rsidRPr="00D320C8" w:rsidRDefault="00A3272B" w:rsidP="00A3272B">
      <w:pPr>
        <w:rPr>
          <w:sz w:val="26"/>
          <w:szCs w:val="26"/>
        </w:rPr>
      </w:pPr>
    </w:p>
    <w:p w:rsidR="00A3272B" w:rsidRDefault="00A3272B" w:rsidP="00A3272B">
      <w:pPr>
        <w:jc w:val="center"/>
        <w:rPr>
          <w:b/>
          <w:sz w:val="28"/>
          <w:szCs w:val="28"/>
          <w:u w:val="single"/>
        </w:rPr>
      </w:pPr>
      <w:r w:rsidRPr="00D320C8">
        <w:rPr>
          <w:b/>
          <w:sz w:val="28"/>
          <w:szCs w:val="28"/>
          <w:u w:val="single"/>
        </w:rPr>
        <w:t>Будьте бдительны!</w:t>
      </w:r>
    </w:p>
    <w:p w:rsidR="00D1053D" w:rsidRDefault="00D1053D">
      <w:bookmarkStart w:id="0" w:name="_GoBack"/>
      <w:bookmarkEnd w:id="0"/>
    </w:p>
    <w:sectPr w:rsidR="00D10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72B"/>
    <w:rsid w:val="00217555"/>
    <w:rsid w:val="00A3272B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7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27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568</Words>
  <Characters>3243</Characters>
  <Application>Microsoft Office Word</Application>
  <DocSecurity>0</DocSecurity>
  <Lines>27</Lines>
  <Paragraphs>7</Paragraphs>
  <ScaleCrop>false</ScaleCrop>
  <Company/>
  <LinksUpToDate>false</LinksUpToDate>
  <CharactersWithSpaces>3804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2015-12-14T16:05:00Z</dcterms:created>
  <dcterms:modified xsi:type="dcterms:W3CDTF">2015-12-14T16:06:00Z</dcterms:modified>
</cp:coreProperties>
</file>